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479BF" w:rsidRPr="00367C8E" w:rsidRDefault="000479BF" w:rsidP="00367C8E">
      <w:pPr>
        <w:jc w:val="center"/>
        <w:rPr>
          <w:b/>
          <w:lang w:val="es-BO"/>
        </w:rPr>
      </w:pPr>
      <w:r w:rsidRPr="00367C8E">
        <w:rPr>
          <w:b/>
          <w:lang w:val="es-BO"/>
        </w:rPr>
        <w:t xml:space="preserve">Arranca el FOSPA para proponer una ruta hacia </w:t>
      </w:r>
      <w:r w:rsidR="00367C8E">
        <w:rPr>
          <w:b/>
          <w:lang w:val="es-BO"/>
        </w:rPr>
        <w:br/>
      </w:r>
      <w:r w:rsidRPr="00367C8E">
        <w:rPr>
          <w:b/>
          <w:lang w:val="es-BO"/>
        </w:rPr>
        <w:t>un nuevo modelo de desarrollo que preserve la vida</w:t>
      </w:r>
      <w:bookmarkStart w:id="0" w:name="_GoBack"/>
      <w:bookmarkEnd w:id="0"/>
    </w:p>
    <w:p w:rsidR="007B54EC" w:rsidRDefault="000479BF" w:rsidP="004B2E70">
      <w:pPr>
        <w:jc w:val="both"/>
        <w:rPr>
          <w:lang w:val="es-BO"/>
        </w:rPr>
      </w:pPr>
      <w:r>
        <w:rPr>
          <w:lang w:val="es-BO"/>
        </w:rPr>
        <w:t xml:space="preserve">La Amazonía boliviana abrazó la llegada de delegaciones de nueve países de la región que se </w:t>
      </w:r>
      <w:r w:rsidR="007B54EC">
        <w:rPr>
          <w:lang w:val="es-BO"/>
        </w:rPr>
        <w:t>reúnen</w:t>
      </w:r>
      <w:r>
        <w:rPr>
          <w:lang w:val="es-BO"/>
        </w:rPr>
        <w:t xml:space="preserve"> para reflexionar y analizar la </w:t>
      </w:r>
      <w:r w:rsidR="007B54EC">
        <w:rPr>
          <w:lang w:val="es-BO"/>
        </w:rPr>
        <w:t xml:space="preserve">compleja </w:t>
      </w:r>
      <w:r>
        <w:rPr>
          <w:lang w:val="es-BO"/>
        </w:rPr>
        <w:t>realidad amazónica</w:t>
      </w:r>
      <w:r w:rsidR="007B54EC">
        <w:rPr>
          <w:lang w:val="es-BO"/>
        </w:rPr>
        <w:t>. Del evento se espera construir una propuesta orientada hacia un nuevo modelo de desarrollo</w:t>
      </w:r>
      <w:r w:rsidR="00367C8E">
        <w:rPr>
          <w:lang w:val="es-BO"/>
        </w:rPr>
        <w:t xml:space="preserve"> que preserve la vida.</w:t>
      </w:r>
    </w:p>
    <w:p w:rsidR="00C831A7" w:rsidRDefault="007B54EC" w:rsidP="004B2E70">
      <w:pPr>
        <w:jc w:val="both"/>
        <w:rPr>
          <w:lang w:val="es-BO"/>
        </w:rPr>
      </w:pPr>
      <w:r>
        <w:rPr>
          <w:lang w:val="es-BO"/>
        </w:rPr>
        <w:t>En distintas lenguas, arropados con vestimentas conservadas ancestralmente, con rostros multicolores y con emotivas expresiones</w:t>
      </w:r>
      <w:r w:rsidR="00367C8E">
        <w:rPr>
          <w:lang w:val="es-BO"/>
        </w:rPr>
        <w:t xml:space="preserve"> por el encuentro</w:t>
      </w:r>
      <w:r>
        <w:rPr>
          <w:lang w:val="es-BO"/>
        </w:rPr>
        <w:t xml:space="preserve">, los participantes en el XI Foro Social </w:t>
      </w:r>
      <w:proofErr w:type="spellStart"/>
      <w:r>
        <w:rPr>
          <w:lang w:val="es-BO"/>
        </w:rPr>
        <w:t>Panamazónico</w:t>
      </w:r>
      <w:proofErr w:type="spellEnd"/>
      <w:r>
        <w:rPr>
          <w:lang w:val="es-BO"/>
        </w:rPr>
        <w:t xml:space="preserve"> (FOSPA), señalaron que las conclusiones de este </w:t>
      </w:r>
      <w:r w:rsidR="00367C8E">
        <w:rPr>
          <w:lang w:val="es-BO"/>
        </w:rPr>
        <w:t>proceso</w:t>
      </w:r>
      <w:r w:rsidR="00C831A7">
        <w:rPr>
          <w:lang w:val="es-BO"/>
        </w:rPr>
        <w:t xml:space="preserve"> </w:t>
      </w:r>
      <w:r>
        <w:rPr>
          <w:lang w:val="es-BO"/>
        </w:rPr>
        <w:t xml:space="preserve">deben </w:t>
      </w:r>
      <w:r w:rsidR="00C831A7">
        <w:rPr>
          <w:lang w:val="es-BO"/>
        </w:rPr>
        <w:t>convertirse en mandatos a los gobernantes de cada país</w:t>
      </w:r>
      <w:r>
        <w:rPr>
          <w:lang w:val="es-BO"/>
        </w:rPr>
        <w:t xml:space="preserve">, para </w:t>
      </w:r>
      <w:r w:rsidR="00C831A7">
        <w:rPr>
          <w:lang w:val="es-BO"/>
        </w:rPr>
        <w:t>escalar hacia</w:t>
      </w:r>
      <w:r>
        <w:rPr>
          <w:lang w:val="es-BO"/>
        </w:rPr>
        <w:t xml:space="preserve"> políticas públicas </w:t>
      </w:r>
      <w:r w:rsidR="00C831A7">
        <w:rPr>
          <w:lang w:val="es-BO"/>
        </w:rPr>
        <w:t>de protección de la cuenca y selva más biodiversa del planeta.</w:t>
      </w:r>
    </w:p>
    <w:p w:rsidR="00EF70F7" w:rsidRDefault="00C831A7" w:rsidP="004B2E70">
      <w:pPr>
        <w:jc w:val="both"/>
        <w:rPr>
          <w:lang w:val="es-BO"/>
        </w:rPr>
      </w:pPr>
      <w:r>
        <w:rPr>
          <w:lang w:val="es-BO"/>
        </w:rPr>
        <w:t xml:space="preserve">Con un clima tropical, los municipios de Rurrenabaque (Beni) y San Buenaventura (La Paz), cobijan a cerca de 1.200 delegados de Bolivia, Brasil, Colombia, Ecuador, Guyana, </w:t>
      </w:r>
      <w:proofErr w:type="spellStart"/>
      <w:r>
        <w:rPr>
          <w:lang w:val="es-BO"/>
        </w:rPr>
        <w:t>Guyane</w:t>
      </w:r>
      <w:proofErr w:type="spellEnd"/>
      <w:r>
        <w:rPr>
          <w:lang w:val="es-BO"/>
        </w:rPr>
        <w:t xml:space="preserve">, </w:t>
      </w:r>
      <w:r w:rsidR="004D7235">
        <w:rPr>
          <w:lang w:val="es-BO"/>
        </w:rPr>
        <w:t xml:space="preserve">Perú, </w:t>
      </w:r>
      <w:r>
        <w:rPr>
          <w:lang w:val="es-BO"/>
        </w:rPr>
        <w:t>Surinam</w:t>
      </w:r>
      <w:r w:rsidR="007B54EC">
        <w:rPr>
          <w:lang w:val="es-BO"/>
        </w:rPr>
        <w:t xml:space="preserve"> </w:t>
      </w:r>
      <w:r>
        <w:rPr>
          <w:lang w:val="es-BO"/>
        </w:rPr>
        <w:t>y Venezuela, entre el 12 y 15 de junio.</w:t>
      </w:r>
    </w:p>
    <w:p w:rsidR="00C831A7" w:rsidRDefault="00C831A7" w:rsidP="004B2E70">
      <w:pPr>
        <w:jc w:val="both"/>
        <w:rPr>
          <w:lang w:val="es-BO"/>
        </w:rPr>
      </w:pPr>
      <w:r>
        <w:rPr>
          <w:lang w:val="es-BO"/>
        </w:rPr>
        <w:t xml:space="preserve">Esta es la onceava versión de un encuentro que reúne </w:t>
      </w:r>
      <w:r w:rsidR="004D7235">
        <w:rPr>
          <w:lang w:val="es-BO"/>
        </w:rPr>
        <w:t>análisis, opiniones, esperanzas, protestas y propuestas de pueblos indígenas y comunidades ancestrales, organizaciones de sociedad civil, redes y alianzas del bloque suramericano.</w:t>
      </w:r>
    </w:p>
    <w:p w:rsidR="003C553C" w:rsidRDefault="004D7235" w:rsidP="004B2E70">
      <w:pPr>
        <w:jc w:val="both"/>
        <w:rPr>
          <w:lang w:val="es-BO"/>
        </w:rPr>
      </w:pPr>
      <w:r>
        <w:rPr>
          <w:lang w:val="es-BO"/>
        </w:rPr>
        <w:t>Una primera sesión de trabajo por ejes</w:t>
      </w:r>
      <w:r w:rsidR="00385218">
        <w:rPr>
          <w:lang w:val="es-BO"/>
        </w:rPr>
        <w:t xml:space="preserve"> dividió a los participantes en las temáticas de 1. Pueblos Indígenas</w:t>
      </w:r>
      <w:r w:rsidR="00367C8E">
        <w:rPr>
          <w:lang w:val="es-BO"/>
        </w:rPr>
        <w:t xml:space="preserve"> y poblaciones amazónicas</w:t>
      </w:r>
      <w:r w:rsidR="00385218">
        <w:rPr>
          <w:lang w:val="es-BO"/>
        </w:rPr>
        <w:t xml:space="preserve">, 2. Madre Tierra, 3. </w:t>
      </w:r>
      <w:proofErr w:type="spellStart"/>
      <w:r w:rsidR="00385218">
        <w:rPr>
          <w:lang w:val="es-BO"/>
        </w:rPr>
        <w:t>Extractivismos</w:t>
      </w:r>
      <w:proofErr w:type="spellEnd"/>
      <w:r w:rsidR="00385218">
        <w:rPr>
          <w:lang w:val="es-BO"/>
        </w:rPr>
        <w:t xml:space="preserve"> y Alternativas, 4. Resistencias</w:t>
      </w:r>
      <w:r w:rsidR="00367C8E">
        <w:rPr>
          <w:lang w:val="es-BO"/>
        </w:rPr>
        <w:t xml:space="preserve"> de las Mujeres</w:t>
      </w:r>
      <w:r w:rsidR="00385218">
        <w:rPr>
          <w:lang w:val="es-BO"/>
        </w:rPr>
        <w:t>.</w:t>
      </w:r>
    </w:p>
    <w:p w:rsidR="00367C8E" w:rsidRDefault="00367C8E" w:rsidP="004B2E70">
      <w:pPr>
        <w:jc w:val="both"/>
        <w:rPr>
          <w:lang w:val="es-BO"/>
        </w:rPr>
      </w:pPr>
      <w:r>
        <w:rPr>
          <w:lang w:val="es-BO"/>
        </w:rPr>
        <w:t>Los grupos de trabajo analizan y definen posiciones respecto a temas como tierra y territorio, derechos de los defensores, autonomías y justicia indígena, agua, crisis climática, áreas protegidas, derechos de la naturaleza, minería y sus alternativas, turismo, frontera agropecuaria, soberanía alimentaria, transición energética, territorios y participación de las mujeres, derechos y violencias, entre otros.</w:t>
      </w:r>
    </w:p>
    <w:p w:rsidR="003B5618" w:rsidRDefault="00367C8E" w:rsidP="004B2E70">
      <w:pPr>
        <w:jc w:val="both"/>
        <w:rPr>
          <w:lang w:val="es-BO"/>
        </w:rPr>
      </w:pPr>
      <w:r>
        <w:rPr>
          <w:lang w:val="es-BO"/>
        </w:rPr>
        <w:t>“S</w:t>
      </w:r>
      <w:r w:rsidR="00BC0288" w:rsidRPr="00BC0288">
        <w:rPr>
          <w:lang w:val="es-BO"/>
        </w:rPr>
        <w:t>ean todos bienvenidos</w:t>
      </w:r>
      <w:r>
        <w:rPr>
          <w:lang w:val="es-BO"/>
        </w:rPr>
        <w:t>,</w:t>
      </w:r>
      <w:r w:rsidR="00BC0288" w:rsidRPr="00BC0288">
        <w:rPr>
          <w:lang w:val="es-BO"/>
        </w:rPr>
        <w:t xml:space="preserve"> vamos a dar inicio con todo el amor, el cariño y el compromiso del Comité Nacional del Foro Social </w:t>
      </w:r>
      <w:proofErr w:type="spellStart"/>
      <w:r w:rsidR="00BC0288" w:rsidRPr="00BC0288">
        <w:rPr>
          <w:lang w:val="es-BO"/>
        </w:rPr>
        <w:t>Panamazónico</w:t>
      </w:r>
      <w:proofErr w:type="spellEnd"/>
      <w:r w:rsidR="00BC0288" w:rsidRPr="00BC0288">
        <w:rPr>
          <w:lang w:val="es-BO"/>
        </w:rPr>
        <w:t xml:space="preserve"> de Bolivia que </w:t>
      </w:r>
      <w:r>
        <w:rPr>
          <w:lang w:val="es-BO"/>
        </w:rPr>
        <w:t>h</w:t>
      </w:r>
      <w:r w:rsidR="00BC0288" w:rsidRPr="00BC0288">
        <w:rPr>
          <w:lang w:val="es-BO"/>
        </w:rPr>
        <w:t>a preparado para todos ustedes, para poder discutir, dialogar y articularnos en la lucha por la defensa de la Amazonía</w:t>
      </w:r>
      <w:r w:rsidR="00915976">
        <w:rPr>
          <w:lang w:val="es-BO"/>
        </w:rPr>
        <w:t>;</w:t>
      </w:r>
      <w:r w:rsidR="00BC0288" w:rsidRPr="00BC0288">
        <w:rPr>
          <w:lang w:val="es-BO"/>
        </w:rPr>
        <w:t xml:space="preserve"> </w:t>
      </w:r>
      <w:r>
        <w:rPr>
          <w:lang w:val="es-BO"/>
        </w:rPr>
        <w:t>a</w:t>
      </w:r>
      <w:r w:rsidR="00BC0288" w:rsidRPr="00BC0288">
        <w:rPr>
          <w:lang w:val="es-BO"/>
        </w:rPr>
        <w:t>portar propuestas para construir</w:t>
      </w:r>
      <w:r>
        <w:rPr>
          <w:lang w:val="es-BO"/>
        </w:rPr>
        <w:t>,</w:t>
      </w:r>
      <w:r w:rsidR="00BC0288" w:rsidRPr="00BC0288">
        <w:rPr>
          <w:lang w:val="es-BO"/>
        </w:rPr>
        <w:t xml:space="preserve"> desde la sociedad civil</w:t>
      </w:r>
      <w:r>
        <w:rPr>
          <w:lang w:val="es-BO"/>
        </w:rPr>
        <w:t>,</w:t>
      </w:r>
      <w:r w:rsidR="00BC0288" w:rsidRPr="00BC0288">
        <w:rPr>
          <w:lang w:val="es-BO"/>
        </w:rPr>
        <w:t xml:space="preserve"> políticas públicas que cuiden y preserven la Amazonía</w:t>
      </w:r>
      <w:r>
        <w:rPr>
          <w:lang w:val="es-BO"/>
        </w:rPr>
        <w:t xml:space="preserve">”, expresó </w:t>
      </w:r>
      <w:proofErr w:type="spellStart"/>
      <w:r>
        <w:rPr>
          <w:lang w:val="es-BO"/>
        </w:rPr>
        <w:t>Wálter</w:t>
      </w:r>
      <w:proofErr w:type="spellEnd"/>
      <w:r>
        <w:rPr>
          <w:lang w:val="es-BO"/>
        </w:rPr>
        <w:t xml:space="preserve"> Limachi, al abrir el evento.</w:t>
      </w:r>
    </w:p>
    <w:p w:rsidR="00367C8E" w:rsidRDefault="00367C8E" w:rsidP="004B2E70">
      <w:pPr>
        <w:jc w:val="both"/>
        <w:rPr>
          <w:lang w:val="es-BO"/>
        </w:rPr>
      </w:pPr>
      <w:r>
        <w:rPr>
          <w:lang w:val="es-BO"/>
        </w:rPr>
        <w:t>Gonzalo Oliver, presidente de la Central de Pueblos Indígenas de La Paz (CPILAP), pidió que las deliberaciones se orienten a las acciones de defensa de la Amazonía. “</w:t>
      </w:r>
      <w:r w:rsidR="00CB7D57">
        <w:rPr>
          <w:lang w:val="es-BO"/>
        </w:rPr>
        <w:t>Sabemos que tiene fuertes amenazas</w:t>
      </w:r>
      <w:r>
        <w:rPr>
          <w:lang w:val="es-BO"/>
        </w:rPr>
        <w:t>. L</w:t>
      </w:r>
      <w:r w:rsidR="00CB7D57">
        <w:rPr>
          <w:lang w:val="es-BO"/>
        </w:rPr>
        <w:t xml:space="preserve">as conclusiones y recomendaciones deben ser </w:t>
      </w:r>
      <w:r w:rsidR="00915976">
        <w:rPr>
          <w:lang w:val="es-BO"/>
        </w:rPr>
        <w:t xml:space="preserve">un </w:t>
      </w:r>
      <w:r w:rsidR="00CB7D57">
        <w:rPr>
          <w:lang w:val="es-BO"/>
        </w:rPr>
        <w:t xml:space="preserve">mandato a </w:t>
      </w:r>
      <w:r w:rsidR="00915976">
        <w:rPr>
          <w:lang w:val="es-BO"/>
        </w:rPr>
        <w:t xml:space="preserve">los </w:t>
      </w:r>
      <w:r w:rsidR="00CB7D57">
        <w:rPr>
          <w:lang w:val="es-BO"/>
        </w:rPr>
        <w:t xml:space="preserve">gobernantes </w:t>
      </w:r>
      <w:r>
        <w:rPr>
          <w:lang w:val="es-BO"/>
        </w:rPr>
        <w:t>sobr</w:t>
      </w:r>
      <w:r w:rsidR="00CB7D57">
        <w:rPr>
          <w:lang w:val="es-BO"/>
        </w:rPr>
        <w:t>e políticas territoriales de pro</w:t>
      </w:r>
      <w:r w:rsidR="008C2AC7">
        <w:rPr>
          <w:lang w:val="es-BO"/>
        </w:rPr>
        <w:t>t</w:t>
      </w:r>
      <w:r w:rsidR="00CB7D57">
        <w:rPr>
          <w:lang w:val="es-BO"/>
        </w:rPr>
        <w:t xml:space="preserve">ección de nuestros pueblos, </w:t>
      </w:r>
      <w:r>
        <w:rPr>
          <w:lang w:val="es-BO"/>
        </w:rPr>
        <w:t xml:space="preserve">de </w:t>
      </w:r>
      <w:r w:rsidR="00CB7D57">
        <w:rPr>
          <w:lang w:val="es-BO"/>
        </w:rPr>
        <w:t xml:space="preserve">protección de </w:t>
      </w:r>
      <w:r>
        <w:rPr>
          <w:lang w:val="es-BO"/>
        </w:rPr>
        <w:t xml:space="preserve">las </w:t>
      </w:r>
      <w:r w:rsidR="00CB7D57">
        <w:rPr>
          <w:lang w:val="es-BO"/>
        </w:rPr>
        <w:t>áreas</w:t>
      </w:r>
      <w:r w:rsidR="008C2AC7">
        <w:rPr>
          <w:lang w:val="es-BO"/>
        </w:rPr>
        <w:t xml:space="preserve"> </w:t>
      </w:r>
      <w:r w:rsidR="00CB7D57">
        <w:rPr>
          <w:lang w:val="es-BO"/>
        </w:rPr>
        <w:t>protegidas</w:t>
      </w:r>
      <w:r>
        <w:rPr>
          <w:lang w:val="es-BO"/>
        </w:rPr>
        <w:t xml:space="preserve">… </w:t>
      </w:r>
      <w:r>
        <w:rPr>
          <w:lang w:val="es-BO"/>
        </w:rPr>
        <w:t>Tarde pueden ser los arrepentimientos</w:t>
      </w:r>
      <w:r>
        <w:rPr>
          <w:lang w:val="es-BO"/>
        </w:rPr>
        <w:t>”.</w:t>
      </w:r>
    </w:p>
    <w:p w:rsidR="00CB7D57" w:rsidRDefault="00367C8E" w:rsidP="004B2E70">
      <w:pPr>
        <w:jc w:val="both"/>
        <w:rPr>
          <w:lang w:val="es-BO"/>
        </w:rPr>
      </w:pPr>
      <w:r>
        <w:rPr>
          <w:lang w:val="es-BO"/>
        </w:rPr>
        <w:t xml:space="preserve">El puente sobre el río Beni que une los municipios de Rurrenabaque y San Buenaventura reflejó el impacto de la convocatoria </w:t>
      </w:r>
      <w:proofErr w:type="spellStart"/>
      <w:r>
        <w:rPr>
          <w:lang w:val="es-BO"/>
        </w:rPr>
        <w:t>panamazónica</w:t>
      </w:r>
      <w:proofErr w:type="spellEnd"/>
      <w:r>
        <w:rPr>
          <w:lang w:val="es-BO"/>
        </w:rPr>
        <w:t>. Más de 1.000 personas le dieron cuerpo a la marcha que antecedió a la inauguración.</w:t>
      </w:r>
      <w:r>
        <w:rPr>
          <w:lang w:val="es-BO"/>
        </w:rPr>
        <w:tab/>
      </w:r>
    </w:p>
    <w:p w:rsidR="00367C8E" w:rsidRPr="00367C8E" w:rsidRDefault="00367C8E" w:rsidP="004B2E70">
      <w:pPr>
        <w:jc w:val="both"/>
        <w:rPr>
          <w:b/>
          <w:lang w:val="es-BO"/>
        </w:rPr>
      </w:pPr>
      <w:r w:rsidRPr="00367C8E">
        <w:rPr>
          <w:b/>
          <w:lang w:val="es-BO"/>
        </w:rPr>
        <w:t>Por un modelo alternativo</w:t>
      </w:r>
    </w:p>
    <w:p w:rsidR="00367C8E" w:rsidRDefault="00367C8E" w:rsidP="004B2E70">
      <w:pPr>
        <w:jc w:val="both"/>
        <w:rPr>
          <w:lang w:val="es-BO"/>
        </w:rPr>
      </w:pPr>
      <w:r>
        <w:rPr>
          <w:lang w:val="es-BO"/>
        </w:rPr>
        <w:t xml:space="preserve">Para </w:t>
      </w:r>
      <w:proofErr w:type="spellStart"/>
      <w:r w:rsidR="00CB7D57">
        <w:rPr>
          <w:lang w:val="es-BO"/>
        </w:rPr>
        <w:t>W</w:t>
      </w:r>
      <w:r w:rsidR="008C2AC7">
        <w:rPr>
          <w:lang w:val="es-BO"/>
        </w:rPr>
        <w:t>i</w:t>
      </w:r>
      <w:r w:rsidR="00CB7D57">
        <w:rPr>
          <w:lang w:val="es-BO"/>
        </w:rPr>
        <w:t>lma</w:t>
      </w:r>
      <w:proofErr w:type="spellEnd"/>
      <w:r w:rsidR="00CB7D57">
        <w:rPr>
          <w:lang w:val="es-BO"/>
        </w:rPr>
        <w:t xml:space="preserve"> </w:t>
      </w:r>
      <w:r w:rsidR="008C2AC7">
        <w:rPr>
          <w:lang w:val="es-BO"/>
        </w:rPr>
        <w:t>M</w:t>
      </w:r>
      <w:r w:rsidR="00CB7D57">
        <w:rPr>
          <w:lang w:val="es-BO"/>
        </w:rPr>
        <w:t>endoza</w:t>
      </w:r>
      <w:r>
        <w:rPr>
          <w:lang w:val="es-BO"/>
        </w:rPr>
        <w:t>, presidenta de la Confederación Nacional de Mujeres Indígenas de Bolivia (CENAMIB), el FOSPA debe permitir demostrar</w:t>
      </w:r>
      <w:r>
        <w:rPr>
          <w:lang w:val="es-BO"/>
        </w:rPr>
        <w:t xml:space="preserve"> la acción efectiva </w:t>
      </w:r>
      <w:r>
        <w:rPr>
          <w:lang w:val="es-BO"/>
        </w:rPr>
        <w:t>d</w:t>
      </w:r>
      <w:r>
        <w:rPr>
          <w:lang w:val="es-BO"/>
        </w:rPr>
        <w:t>e las mujeres</w:t>
      </w:r>
      <w:r>
        <w:rPr>
          <w:lang w:val="es-BO"/>
        </w:rPr>
        <w:t>. “P</w:t>
      </w:r>
      <w:r>
        <w:rPr>
          <w:lang w:val="es-BO"/>
        </w:rPr>
        <w:t>ero no solas, sino con todos ustedes</w:t>
      </w:r>
      <w:r>
        <w:rPr>
          <w:lang w:val="es-BO"/>
        </w:rPr>
        <w:t xml:space="preserve">. </w:t>
      </w:r>
      <w:r>
        <w:rPr>
          <w:lang w:val="es-BO"/>
        </w:rPr>
        <w:t xml:space="preserve">Estamos para defender la vida, </w:t>
      </w:r>
      <w:r>
        <w:rPr>
          <w:lang w:val="es-BO"/>
        </w:rPr>
        <w:t>e</w:t>
      </w:r>
      <w:r>
        <w:rPr>
          <w:lang w:val="es-BO"/>
        </w:rPr>
        <w:t>stamos sembrando semillas de esperanza, pero es con lucha</w:t>
      </w:r>
      <w:r>
        <w:rPr>
          <w:lang w:val="es-BO"/>
        </w:rPr>
        <w:t>”.</w:t>
      </w:r>
    </w:p>
    <w:p w:rsidR="00367C8E" w:rsidRDefault="00367C8E" w:rsidP="004B2E70">
      <w:pPr>
        <w:jc w:val="both"/>
        <w:rPr>
          <w:lang w:val="es-BO"/>
        </w:rPr>
      </w:pPr>
      <w:r>
        <w:rPr>
          <w:lang w:val="es-BO"/>
        </w:rPr>
        <w:t xml:space="preserve">Mendoza subrayó la importancia de que el XI Foro Social </w:t>
      </w:r>
      <w:proofErr w:type="spellStart"/>
      <w:r>
        <w:rPr>
          <w:lang w:val="es-BO"/>
        </w:rPr>
        <w:t>Panamazónico</w:t>
      </w:r>
      <w:proofErr w:type="spellEnd"/>
      <w:r>
        <w:rPr>
          <w:lang w:val="es-BO"/>
        </w:rPr>
        <w:t xml:space="preserve"> concluya en una hoja de ruta para la incidencia política que </w:t>
      </w:r>
      <w:r w:rsidR="00915976">
        <w:rPr>
          <w:lang w:val="es-BO"/>
        </w:rPr>
        <w:t>conduzca hacia nuevas</w:t>
      </w:r>
      <w:r>
        <w:rPr>
          <w:lang w:val="es-BO"/>
        </w:rPr>
        <w:t xml:space="preserve"> políticas públicas.</w:t>
      </w:r>
    </w:p>
    <w:p w:rsidR="00367C8E" w:rsidRDefault="00367C8E" w:rsidP="004B2E70">
      <w:pPr>
        <w:jc w:val="both"/>
        <w:rPr>
          <w:lang w:val="es-BO"/>
        </w:rPr>
      </w:pPr>
      <w:r>
        <w:rPr>
          <w:lang w:val="es-BO"/>
        </w:rPr>
        <w:t xml:space="preserve">Reivindicó que desde los pueblos, comunidades y organizaciones emerja un modelo de desarrollo propio, con </w:t>
      </w:r>
      <w:r>
        <w:rPr>
          <w:lang w:val="es-BO"/>
        </w:rPr>
        <w:t xml:space="preserve">alternativas, </w:t>
      </w:r>
      <w:r>
        <w:rPr>
          <w:lang w:val="es-BO"/>
        </w:rPr>
        <w:t>“</w:t>
      </w:r>
      <w:r>
        <w:rPr>
          <w:lang w:val="es-BO"/>
        </w:rPr>
        <w:t xml:space="preserve">no solo para decir no al </w:t>
      </w:r>
      <w:proofErr w:type="spellStart"/>
      <w:r>
        <w:rPr>
          <w:lang w:val="es-BO"/>
        </w:rPr>
        <w:t>extractivismo</w:t>
      </w:r>
      <w:proofErr w:type="spellEnd"/>
      <w:r>
        <w:rPr>
          <w:lang w:val="es-BO"/>
        </w:rPr>
        <w:t>”.</w:t>
      </w:r>
    </w:p>
    <w:p w:rsidR="00367C8E" w:rsidRDefault="00915976" w:rsidP="004B2E70">
      <w:pPr>
        <w:jc w:val="both"/>
        <w:rPr>
          <w:lang w:val="es-BO"/>
        </w:rPr>
      </w:pPr>
      <w:r>
        <w:rPr>
          <w:lang w:val="es-BO"/>
        </w:rPr>
        <w:t>“</w:t>
      </w:r>
      <w:r w:rsidR="00367C8E">
        <w:rPr>
          <w:lang w:val="es-BO"/>
        </w:rPr>
        <w:t>L</w:t>
      </w:r>
      <w:r w:rsidR="00367C8E">
        <w:rPr>
          <w:lang w:val="es-BO"/>
        </w:rPr>
        <w:t>a naturaleza llora y grita</w:t>
      </w:r>
      <w:r w:rsidR="00367C8E">
        <w:rPr>
          <w:lang w:val="es-BO"/>
        </w:rPr>
        <w:t xml:space="preserve">, sin </w:t>
      </w:r>
      <w:r w:rsidR="00367C8E">
        <w:rPr>
          <w:lang w:val="es-BO"/>
        </w:rPr>
        <w:t>naturaleza no tendremos vida larga</w:t>
      </w:r>
      <w:r w:rsidR="00367C8E">
        <w:rPr>
          <w:lang w:val="es-BO"/>
        </w:rPr>
        <w:t xml:space="preserve">, está en </w:t>
      </w:r>
      <w:r w:rsidR="00367C8E">
        <w:rPr>
          <w:lang w:val="es-BO"/>
        </w:rPr>
        <w:t>nuestras manos reaccionar ya</w:t>
      </w:r>
      <w:r>
        <w:rPr>
          <w:lang w:val="es-BO"/>
        </w:rPr>
        <w:t>”</w:t>
      </w:r>
      <w:r w:rsidR="00367C8E">
        <w:rPr>
          <w:lang w:val="es-BO"/>
        </w:rPr>
        <w:t xml:space="preserve">, </w:t>
      </w:r>
      <w:r w:rsidR="00367C8E">
        <w:rPr>
          <w:lang w:val="es-BO"/>
        </w:rPr>
        <w:t>manifestó.</w:t>
      </w:r>
    </w:p>
    <w:p w:rsidR="00367C8E" w:rsidRDefault="00367C8E" w:rsidP="004B2E70">
      <w:pPr>
        <w:jc w:val="both"/>
        <w:rPr>
          <w:lang w:val="es-BO"/>
        </w:rPr>
      </w:pPr>
      <w:r>
        <w:rPr>
          <w:lang w:val="es-BO"/>
        </w:rPr>
        <w:t xml:space="preserve">La delegación de Colombia, compuesta por pueblos étnicos, campesinos y afrodescendientes, planteó seguir construyendo el tejido social amazónico, con una proyección que abarque la protección de ésta y de </w:t>
      </w:r>
      <w:r w:rsidR="00915976">
        <w:rPr>
          <w:lang w:val="es-BO"/>
        </w:rPr>
        <w:t xml:space="preserve">las </w:t>
      </w:r>
      <w:r>
        <w:rPr>
          <w:lang w:val="es-BO"/>
        </w:rPr>
        <w:t>siguientes generaciones.</w:t>
      </w:r>
    </w:p>
    <w:p w:rsidR="00915976" w:rsidRDefault="00367C8E" w:rsidP="004B2E70">
      <w:pPr>
        <w:jc w:val="both"/>
        <w:rPr>
          <w:lang w:val="es-BO"/>
        </w:rPr>
      </w:pPr>
      <w:r>
        <w:rPr>
          <w:lang w:val="es-BO"/>
        </w:rPr>
        <w:t>“D</w:t>
      </w:r>
      <w:r>
        <w:rPr>
          <w:lang w:val="es-BO"/>
        </w:rPr>
        <w:t xml:space="preserve">efender la vida es defender la </w:t>
      </w:r>
      <w:r>
        <w:rPr>
          <w:lang w:val="es-BO"/>
        </w:rPr>
        <w:t>A</w:t>
      </w:r>
      <w:r>
        <w:rPr>
          <w:lang w:val="es-BO"/>
        </w:rPr>
        <w:t xml:space="preserve">mazonía y defender la </w:t>
      </w:r>
      <w:r>
        <w:rPr>
          <w:lang w:val="es-BO"/>
        </w:rPr>
        <w:t>A</w:t>
      </w:r>
      <w:r>
        <w:rPr>
          <w:lang w:val="es-BO"/>
        </w:rPr>
        <w:t>mazonía es defender la vida</w:t>
      </w:r>
      <w:r>
        <w:rPr>
          <w:lang w:val="es-BO"/>
        </w:rPr>
        <w:t xml:space="preserve">, principalmente la </w:t>
      </w:r>
      <w:r>
        <w:rPr>
          <w:lang w:val="es-BO"/>
        </w:rPr>
        <w:t>casa común.</w:t>
      </w:r>
      <w:r>
        <w:rPr>
          <w:lang w:val="es-BO"/>
        </w:rPr>
        <w:t xml:space="preserve"> La Amazonía es a</w:t>
      </w:r>
      <w:r>
        <w:rPr>
          <w:lang w:val="es-BO"/>
        </w:rPr>
        <w:t>gua, tierra y aire</w:t>
      </w:r>
      <w:r>
        <w:rPr>
          <w:lang w:val="es-BO"/>
        </w:rPr>
        <w:t>”, describió la delegada de Brasil.</w:t>
      </w:r>
    </w:p>
    <w:p w:rsidR="00367C8E" w:rsidRDefault="00367C8E" w:rsidP="004B2E70">
      <w:pPr>
        <w:jc w:val="both"/>
        <w:rPr>
          <w:lang w:val="es-BO"/>
        </w:rPr>
      </w:pPr>
      <w:r>
        <w:rPr>
          <w:lang w:val="es-BO"/>
        </w:rPr>
        <w:t xml:space="preserve">Con la comprensión de que la </w:t>
      </w:r>
      <w:r>
        <w:rPr>
          <w:lang w:val="es-BO"/>
        </w:rPr>
        <w:t>Amazonía es la prioridad para la vida,</w:t>
      </w:r>
      <w:r>
        <w:rPr>
          <w:lang w:val="es-BO"/>
        </w:rPr>
        <w:t xml:space="preserve"> los representantes de Ecuador demandaron a los gobiernos de países amazónicos trabajar con </w:t>
      </w:r>
      <w:r>
        <w:rPr>
          <w:lang w:val="es-BO"/>
        </w:rPr>
        <w:t xml:space="preserve">los pueblos indígenas </w:t>
      </w:r>
      <w:r>
        <w:rPr>
          <w:lang w:val="es-BO"/>
        </w:rPr>
        <w:t>y proteger sus territorios.</w:t>
      </w:r>
    </w:p>
    <w:p w:rsidR="00367C8E" w:rsidRDefault="00367C8E" w:rsidP="004B2E70">
      <w:pPr>
        <w:jc w:val="both"/>
        <w:rPr>
          <w:lang w:val="es-BO"/>
        </w:rPr>
      </w:pPr>
      <w:r>
        <w:rPr>
          <w:lang w:val="es-BO"/>
        </w:rPr>
        <w:t xml:space="preserve">Ecuador resolvió, por referéndum popular, dejar sus recursos </w:t>
      </w:r>
      <w:proofErr w:type="spellStart"/>
      <w:r>
        <w:rPr>
          <w:lang w:val="es-BO"/>
        </w:rPr>
        <w:t>hidrocarburíferos</w:t>
      </w:r>
      <w:proofErr w:type="spellEnd"/>
      <w:r>
        <w:rPr>
          <w:lang w:val="es-BO"/>
        </w:rPr>
        <w:t xml:space="preserve"> bajo tierra en el área del parque Yasuní, un ecosistema biodiverso. Su planteamiento es promover “</w:t>
      </w:r>
      <w:proofErr w:type="spellStart"/>
      <w:r>
        <w:rPr>
          <w:lang w:val="es-BO"/>
        </w:rPr>
        <w:t>yasunizar</w:t>
      </w:r>
      <w:proofErr w:type="spellEnd"/>
      <w:r>
        <w:rPr>
          <w:lang w:val="es-BO"/>
        </w:rPr>
        <w:t>” el territorio amazónico.</w:t>
      </w:r>
    </w:p>
    <w:p w:rsidR="00367C8E" w:rsidRDefault="00367C8E" w:rsidP="004B2E70">
      <w:pPr>
        <w:jc w:val="both"/>
        <w:rPr>
          <w:lang w:val="es-BO"/>
        </w:rPr>
      </w:pPr>
      <w:r>
        <w:rPr>
          <w:lang w:val="es-BO"/>
        </w:rPr>
        <w:t>Desde esa visión, propusieron no solo proteger la cuenca amazónica, sino también los glaciares de las tierras altas y otras regiones del territorio continental.</w:t>
      </w:r>
    </w:p>
    <w:p w:rsidR="00367C8E" w:rsidRDefault="00367C8E" w:rsidP="004B2E70">
      <w:pPr>
        <w:jc w:val="both"/>
        <w:rPr>
          <w:lang w:val="es-BO"/>
        </w:rPr>
      </w:pPr>
      <w:r>
        <w:rPr>
          <w:lang w:val="es-BO"/>
        </w:rPr>
        <w:t>“</w:t>
      </w:r>
      <w:r>
        <w:rPr>
          <w:lang w:val="es-BO"/>
        </w:rPr>
        <w:t>El agua</w:t>
      </w:r>
      <w:r>
        <w:rPr>
          <w:lang w:val="es-BO"/>
        </w:rPr>
        <w:t xml:space="preserve"> y</w:t>
      </w:r>
      <w:r>
        <w:rPr>
          <w:lang w:val="es-BO"/>
        </w:rPr>
        <w:t xml:space="preserve"> el viento no tienen fronteras</w:t>
      </w:r>
      <w:r>
        <w:rPr>
          <w:lang w:val="es-BO"/>
        </w:rPr>
        <w:t>”, señalaron representantes de Perú, al destacar que todo está interconectado.</w:t>
      </w:r>
    </w:p>
    <w:p w:rsidR="00367C8E" w:rsidRDefault="00367C8E" w:rsidP="004B2E70">
      <w:pPr>
        <w:jc w:val="both"/>
        <w:rPr>
          <w:lang w:val="es-BO"/>
        </w:rPr>
      </w:pPr>
      <w:r>
        <w:rPr>
          <w:lang w:val="es-BO"/>
        </w:rPr>
        <w:t>En la línea de la acción, se remarcó la necesidad de no dejar a los gobiernos tomar solos las decisiones que implican la preservación de la todas las formas de vida.</w:t>
      </w:r>
    </w:p>
    <w:p w:rsidR="00367C8E" w:rsidRDefault="00367C8E" w:rsidP="004B2E70">
      <w:pPr>
        <w:jc w:val="both"/>
        <w:rPr>
          <w:lang w:val="es-BO"/>
        </w:rPr>
      </w:pPr>
      <w:r>
        <w:rPr>
          <w:lang w:val="es-BO"/>
        </w:rPr>
        <w:t xml:space="preserve">Entre las amenazas a la Amazonía, </w:t>
      </w:r>
      <w:r w:rsidR="004B2E70">
        <w:rPr>
          <w:lang w:val="es-BO"/>
        </w:rPr>
        <w:t xml:space="preserve">los participantes en el FOSPA </w:t>
      </w:r>
      <w:r>
        <w:rPr>
          <w:lang w:val="es-BO"/>
        </w:rPr>
        <w:t>destacaron la incursión minera, el avasallamiento de tierras y despojo de territorios, la penetración del narcotráfico, la violencia contra los defensores de la naturaleza</w:t>
      </w:r>
      <w:r w:rsidR="00C37D6A">
        <w:rPr>
          <w:lang w:val="es-BO"/>
        </w:rPr>
        <w:t>; pero también de</w:t>
      </w:r>
      <w:r w:rsidR="004B2E70">
        <w:rPr>
          <w:lang w:val="es-BO"/>
        </w:rPr>
        <w:t>stacaron</w:t>
      </w:r>
      <w:r w:rsidR="00C37D6A">
        <w:rPr>
          <w:lang w:val="es-BO"/>
        </w:rPr>
        <w:t xml:space="preserve"> experiencias alternativas.</w:t>
      </w:r>
    </w:p>
    <w:p w:rsidR="00C37D6A" w:rsidRDefault="00C37D6A" w:rsidP="004B2E70">
      <w:pPr>
        <w:jc w:val="both"/>
        <w:rPr>
          <w:lang w:val="es-BO"/>
        </w:rPr>
      </w:pPr>
      <w:r>
        <w:rPr>
          <w:lang w:val="es-BO"/>
        </w:rPr>
        <w:t>El FOSPA aglutina a representantes de pueblos y comunidades indígenas y campesinas, de organizaciones de sociedad civil, de instituciones y movimientos de Iglesia, de instancias académicas como la UMSA de La Paz y la Universidad Autonómica del Beni; así como un delegado gubernamental de Brasil y una representante de la Organización del Tratado de Cooperación Amazónica (OTCA).</w:t>
      </w:r>
    </w:p>
    <w:p w:rsidR="00C37D6A" w:rsidRDefault="00C37D6A" w:rsidP="004B2E70">
      <w:pPr>
        <w:jc w:val="both"/>
        <w:rPr>
          <w:lang w:val="es-BO"/>
        </w:rPr>
      </w:pPr>
      <w:r>
        <w:rPr>
          <w:lang w:val="es-BO"/>
        </w:rPr>
        <w:t>Para el evento, la disponibilidad y colaboración de los gobiernos municipales de Rurrenabaque y San Buenaventura fueron de gran apoyo.</w:t>
      </w:r>
    </w:p>
    <w:p w:rsidR="006E2848" w:rsidRDefault="00C37D6A" w:rsidP="004B2E70">
      <w:pPr>
        <w:jc w:val="both"/>
        <w:rPr>
          <w:lang w:val="es-BO"/>
        </w:rPr>
      </w:pPr>
      <w:r>
        <w:rPr>
          <w:lang w:val="es-BO"/>
        </w:rPr>
        <w:t>Este jueves y viernes, las distintas mesas y ejes de trabajo deben concretar sus análisis y discusiones para concluir, el s</w:t>
      </w:r>
      <w:r w:rsidR="00915976">
        <w:rPr>
          <w:lang w:val="es-BO"/>
        </w:rPr>
        <w:t>á</w:t>
      </w:r>
      <w:r>
        <w:rPr>
          <w:lang w:val="es-BO"/>
        </w:rPr>
        <w:t>bado, en un documento político como ruta de acci</w:t>
      </w:r>
      <w:r w:rsidR="00915976">
        <w:rPr>
          <w:lang w:val="es-BO"/>
        </w:rPr>
        <w:t>ó</w:t>
      </w:r>
      <w:r>
        <w:rPr>
          <w:lang w:val="es-BO"/>
        </w:rPr>
        <w:t>n para la defensa de la vida y de la Amazonía.</w:t>
      </w:r>
    </w:p>
    <w:p w:rsidR="006E2848" w:rsidRPr="00CB7D57" w:rsidRDefault="006E2848">
      <w:pPr>
        <w:rPr>
          <w:lang w:val="es-BO"/>
        </w:rPr>
      </w:pPr>
    </w:p>
    <w:sectPr w:rsidR="006E2848" w:rsidRPr="00CB7D57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web"/>
  <w:zoom w:percent="276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B7D57"/>
    <w:rsid w:val="000479BF"/>
    <w:rsid w:val="000C0B1A"/>
    <w:rsid w:val="000F6BC1"/>
    <w:rsid w:val="00185EC6"/>
    <w:rsid w:val="002D319A"/>
    <w:rsid w:val="00367C8E"/>
    <w:rsid w:val="00385218"/>
    <w:rsid w:val="003B5618"/>
    <w:rsid w:val="003C553C"/>
    <w:rsid w:val="004B2E70"/>
    <w:rsid w:val="004D7235"/>
    <w:rsid w:val="006E2848"/>
    <w:rsid w:val="007402A1"/>
    <w:rsid w:val="007B54EC"/>
    <w:rsid w:val="008C2AC7"/>
    <w:rsid w:val="00915976"/>
    <w:rsid w:val="00AA7221"/>
    <w:rsid w:val="00BC0288"/>
    <w:rsid w:val="00C37D6A"/>
    <w:rsid w:val="00C831A7"/>
    <w:rsid w:val="00CB7D57"/>
    <w:rsid w:val="00EB51FD"/>
    <w:rsid w:val="00EF70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85FEC25"/>
  <w15:chartTrackingRefBased/>
  <w15:docId w15:val="{EDE412E4-7609-4EE5-A70A-BAD6EF7ED5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9A9E318-CE70-4AD4-8F10-F0D05411C22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902</Words>
  <Characters>5148</Characters>
  <Application>Microsoft Office Word</Application>
  <DocSecurity>0</DocSecurity>
  <Lines>42</Lines>
  <Paragraphs>12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Conocimiento Adictivo</Company>
  <LinksUpToDate>false</LinksUpToDate>
  <CharactersWithSpaces>6038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2</cp:revision>
  <dcterms:created xsi:type="dcterms:W3CDTF">2024-06-13T15:02:00Z</dcterms:created>
  <dcterms:modified xsi:type="dcterms:W3CDTF">2024-06-13T15:02:00Z</dcterms:modified>
</cp:coreProperties>
</file>